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D28D1" w14:textId="1FD3DBD8" w:rsidR="00592FED" w:rsidRDefault="00592FED">
      <w:r w:rsidRPr="009622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6B28" wp14:editId="2A821ECC">
                <wp:simplePos x="0" y="0"/>
                <wp:positionH relativeFrom="margin">
                  <wp:posOffset>-361950</wp:posOffset>
                </wp:positionH>
                <wp:positionV relativeFrom="paragraph">
                  <wp:posOffset>-83185</wp:posOffset>
                </wp:positionV>
                <wp:extent cx="3143250" cy="838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EC2CA" w14:textId="77777777" w:rsidR="00592FED" w:rsidRPr="00CC063C" w:rsidRDefault="00592FED" w:rsidP="00592F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63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日本バイオ炭普及会（</w:t>
                            </w:r>
                            <w:r w:rsidRPr="00074B02">
                              <w:rPr>
                                <w:rFonts w:ascii="Century" w:eastAsia="ＭＳ 明朝" w:hAnsi="Centur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JBA</w:t>
                            </w:r>
                            <w:r w:rsidRPr="00CC063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　御中</w:t>
                            </w:r>
                          </w:p>
                          <w:p w14:paraId="2CE3B7DE" w14:textId="77777777" w:rsidR="00592FED" w:rsidRPr="00CF6D13" w:rsidRDefault="00592FED" w:rsidP="00592F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F6D1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T</w:t>
                            </w:r>
                            <w:r w:rsidRPr="00CF6D1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EL/FAX  072-620-8015</w:t>
                            </w:r>
                          </w:p>
                          <w:p w14:paraId="37119C7C" w14:textId="77777777" w:rsidR="00592FED" w:rsidRPr="00CF6D13" w:rsidRDefault="00592FED" w:rsidP="00592F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74B0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：jba-q@biochar.jp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26B28" id="正方形/長方形 3" o:spid="_x0000_s1026" style="position:absolute;left:0;text-align:left;margin-left:-28.5pt;margin-top:-6.55pt;width:24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" filled="f" stroked="f" strokeweight="1pt">
                <v:textbox>
                  <w:txbxContent>
                    <w:p w14:paraId="70DEC2CA" w14:textId="77777777" w:rsidR="00592FED" w:rsidRPr="00CC063C" w:rsidRDefault="00592FED" w:rsidP="00592FE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063C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日本バイオ炭普及会（</w:t>
                      </w:r>
                      <w:r w:rsidRPr="00074B02">
                        <w:rPr>
                          <w:rFonts w:ascii="Century" w:eastAsia="ＭＳ 明朝" w:hAnsi="Centur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JBA</w:t>
                      </w:r>
                      <w:r w:rsidRPr="00CC063C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　御中</w:t>
                      </w:r>
                    </w:p>
                    <w:p w14:paraId="2CE3B7DE" w14:textId="77777777" w:rsidR="00592FED" w:rsidRPr="00CF6D13" w:rsidRDefault="00592FED" w:rsidP="00592FE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F6D1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T</w:t>
                      </w:r>
                      <w:r w:rsidRPr="00CF6D1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EL/FAX  072-620-8015</w:t>
                      </w:r>
                    </w:p>
                    <w:p w14:paraId="37119C7C" w14:textId="77777777" w:rsidR="00592FED" w:rsidRPr="00CF6D13" w:rsidRDefault="00592FED" w:rsidP="00592FE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74B02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E-mail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：jba-q@biochar.jp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22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3872A" wp14:editId="24F10DE1">
                <wp:simplePos x="0" y="0"/>
                <wp:positionH relativeFrom="margin">
                  <wp:posOffset>3980180</wp:posOffset>
                </wp:positionH>
                <wp:positionV relativeFrom="paragraph">
                  <wp:posOffset>176530</wp:posOffset>
                </wp:positionV>
                <wp:extent cx="248285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27DF1" w14:textId="64939630" w:rsidR="00592FED" w:rsidRPr="00E85A45" w:rsidRDefault="00592FED" w:rsidP="00592F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3A1130"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西暦）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3872A" id="正方形/長方形 2" o:spid="_x0000_s1027" style="position:absolute;left:0;text-align:left;margin-left:313.4pt;margin-top:13.9pt;width:19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" filled="f" stroked="f" strokeweight="1pt">
                <v:textbox>
                  <w:txbxContent>
                    <w:p w14:paraId="58727DF1" w14:textId="64939630" w:rsidR="00592FED" w:rsidRPr="00E85A45" w:rsidRDefault="00592FED" w:rsidP="00592FE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3A1130">
                        <w:rPr>
                          <w:rFonts w:hint="eastAsia"/>
                          <w:bCs/>
                          <w:color w:val="000000" w:themeColor="text1"/>
                        </w:rPr>
                        <w:t>西暦）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年　　　月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A0C83D" w14:textId="0C3155A0" w:rsidR="00E72C44" w:rsidRDefault="00E72C44"/>
    <w:p w14:paraId="7A3B4CEB" w14:textId="42BE2C6D" w:rsidR="00592FED" w:rsidRDefault="00592FED"/>
    <w:p w14:paraId="475D08CA" w14:textId="572706D9" w:rsidR="00592FED" w:rsidRPr="00074B02" w:rsidRDefault="00592FED" w:rsidP="00592FED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074B0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A56CE" wp14:editId="49FC80FB">
                <wp:simplePos x="0" y="0"/>
                <wp:positionH relativeFrom="margin">
                  <wp:posOffset>4504055</wp:posOffset>
                </wp:positionH>
                <wp:positionV relativeFrom="paragraph">
                  <wp:posOffset>274320</wp:posOffset>
                </wp:positionV>
                <wp:extent cx="1739900" cy="355600"/>
                <wp:effectExtent l="0" t="0" r="1270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5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97ED5" w14:textId="77777777" w:rsidR="00592FED" w:rsidRPr="00793A41" w:rsidRDefault="00592FED" w:rsidP="00592F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93A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太線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の枠内をご記入下さい</w:t>
                            </w:r>
                          </w:p>
                          <w:p w14:paraId="62837B7B" w14:textId="77777777" w:rsidR="00592FED" w:rsidRDefault="00592FED" w:rsidP="00592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A56CE" id="正方形/長方形 6" o:spid="_x0000_s1028" style="position:absolute;left:0;text-align:left;margin-left:354.65pt;margin-top:21.6pt;width:137pt;height:2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" filled="f" strokecolor="black [3213]" strokeweight="2pt">
                <v:textbox>
                  <w:txbxContent>
                    <w:p w14:paraId="34F97ED5" w14:textId="77777777" w:rsidR="00592FED" w:rsidRPr="00793A41" w:rsidRDefault="00592FED" w:rsidP="00592F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93A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太線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の枠内をご記入下さい</w:t>
                      </w:r>
                    </w:p>
                    <w:p w14:paraId="62837B7B" w14:textId="77777777" w:rsidR="00592FED" w:rsidRDefault="00592FED" w:rsidP="00592FED"/>
                  </w:txbxContent>
                </v:textbox>
                <w10:wrap anchorx="margin"/>
              </v:rect>
            </w:pict>
          </mc:Fallback>
        </mc:AlternateContent>
      </w:r>
      <w:r w:rsidRPr="00074B02">
        <w:rPr>
          <w:rFonts w:ascii="ＭＳ ゴシック" w:eastAsia="ＭＳ ゴシック" w:hAnsi="ＭＳ ゴシック" w:hint="eastAsia"/>
          <w:sz w:val="32"/>
          <w:szCs w:val="32"/>
          <w:u w:val="single"/>
        </w:rPr>
        <w:t>バイオ炭品質証明　依頼書</w:t>
      </w:r>
    </w:p>
    <w:p w14:paraId="179B1ECE" w14:textId="0F3E8807" w:rsidR="00592FED" w:rsidRDefault="00592FED"/>
    <w:tbl>
      <w:tblPr>
        <w:tblStyle w:val="a3"/>
        <w:tblpPr w:leftFromText="142" w:rightFromText="142" w:vertAnchor="page" w:horzAnchor="margin" w:tblpY="3171"/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7940"/>
      </w:tblGrid>
      <w:tr w:rsidR="00592FED" w:rsidRPr="00962291" w14:paraId="2DE300B0" w14:textId="77777777" w:rsidTr="00592FED">
        <w:tc>
          <w:tcPr>
            <w:tcW w:w="2104" w:type="dxa"/>
            <w:vMerge w:val="restart"/>
            <w:vAlign w:val="center"/>
          </w:tcPr>
          <w:p w14:paraId="1F5388F1" w14:textId="77777777" w:rsidR="00592FED" w:rsidRPr="00962291" w:rsidRDefault="00592FED" w:rsidP="00592FED">
            <w:pPr>
              <w:tabs>
                <w:tab w:val="left" w:pos="20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依頼者</w:t>
            </w:r>
          </w:p>
        </w:tc>
        <w:tc>
          <w:tcPr>
            <w:tcW w:w="7940" w:type="dxa"/>
          </w:tcPr>
          <w:p w14:paraId="62B93CEC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会社/個人名：</w:t>
            </w:r>
          </w:p>
          <w:p w14:paraId="77630C7D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部署名：　　　　　　　　　　　　　担当者名：</w:t>
            </w:r>
          </w:p>
        </w:tc>
      </w:tr>
      <w:tr w:rsidR="00592FED" w:rsidRPr="00962291" w14:paraId="7584E582" w14:textId="77777777" w:rsidTr="00592FED">
        <w:tc>
          <w:tcPr>
            <w:tcW w:w="2104" w:type="dxa"/>
            <w:vMerge/>
            <w:vAlign w:val="center"/>
          </w:tcPr>
          <w:p w14:paraId="789E1B5A" w14:textId="77777777" w:rsidR="00592FED" w:rsidRPr="00962291" w:rsidRDefault="00592FED" w:rsidP="00592FED">
            <w:pPr>
              <w:tabs>
                <w:tab w:val="left" w:pos="20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57622292"/>
          </w:p>
        </w:tc>
        <w:tc>
          <w:tcPr>
            <w:tcW w:w="7940" w:type="dxa"/>
          </w:tcPr>
          <w:p w14:paraId="648C4D78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電話番号：</w:t>
            </w:r>
          </w:p>
        </w:tc>
      </w:tr>
      <w:bookmarkEnd w:id="0"/>
      <w:tr w:rsidR="00592FED" w:rsidRPr="00962291" w14:paraId="345F39F6" w14:textId="77777777" w:rsidTr="00592FED">
        <w:tc>
          <w:tcPr>
            <w:tcW w:w="2104" w:type="dxa"/>
            <w:vMerge/>
          </w:tcPr>
          <w:p w14:paraId="0665A22B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40" w:type="dxa"/>
          </w:tcPr>
          <w:p w14:paraId="040AFB81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メールアドレス：</w:t>
            </w:r>
          </w:p>
        </w:tc>
      </w:tr>
      <w:tr w:rsidR="00592FED" w:rsidRPr="00962291" w14:paraId="63693F65" w14:textId="77777777" w:rsidTr="00592FED">
        <w:tc>
          <w:tcPr>
            <w:tcW w:w="2104" w:type="dxa"/>
            <w:vMerge/>
          </w:tcPr>
          <w:p w14:paraId="443F71C0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</w:tcPr>
          <w:p w14:paraId="50FBB55B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所在地：</w:t>
            </w:r>
          </w:p>
        </w:tc>
      </w:tr>
      <w:tr w:rsidR="00592FED" w:rsidRPr="00962291" w14:paraId="0E1F6527" w14:textId="77777777" w:rsidTr="00592FED">
        <w:tc>
          <w:tcPr>
            <w:tcW w:w="2104" w:type="dxa"/>
            <w:vMerge/>
          </w:tcPr>
          <w:p w14:paraId="57B1EFA4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</w:tcPr>
          <w:p w14:paraId="60433A45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074B02">
              <w:rPr>
                <w:rFonts w:ascii="Century" w:eastAsia="ＭＳ 明朝" w:hAnsi="Century"/>
                <w:szCs w:val="21"/>
              </w:rPr>
              <w:t>JBA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>バイオ炭製造・販売部会　　　　　　部会員　　　・　　　非部会員</w:t>
            </w:r>
          </w:p>
        </w:tc>
      </w:tr>
      <w:tr w:rsidR="00592FED" w:rsidRPr="00962291" w14:paraId="4DD0177D" w14:textId="77777777" w:rsidTr="00592FED">
        <w:tc>
          <w:tcPr>
            <w:tcW w:w="2104" w:type="dxa"/>
          </w:tcPr>
          <w:p w14:paraId="657834D9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製造場所</w:t>
            </w:r>
          </w:p>
          <w:p w14:paraId="4F906510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（住所）</w:t>
            </w:r>
          </w:p>
        </w:tc>
        <w:tc>
          <w:tcPr>
            <w:tcW w:w="7940" w:type="dxa"/>
          </w:tcPr>
          <w:p w14:paraId="7181F6CB" w14:textId="77777777" w:rsidR="00592FED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1E5BDBD" w14:textId="77777777" w:rsidR="00592FED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5ACB608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962291">
              <w:rPr>
                <w:rFonts w:ascii="ＭＳ 明朝" w:eastAsia="ＭＳ 明朝" w:hAnsi="ＭＳ 明朝" w:hint="eastAsia"/>
                <w:sz w:val="18"/>
                <w:szCs w:val="18"/>
              </w:rPr>
              <w:t>※複数個所で製造している場合は、こちらにすべての住所を記載すること</w:t>
            </w:r>
          </w:p>
        </w:tc>
      </w:tr>
      <w:tr w:rsidR="00592FED" w:rsidRPr="00962291" w14:paraId="41487D34" w14:textId="77777777" w:rsidTr="00592FED">
        <w:tc>
          <w:tcPr>
            <w:tcW w:w="2104" w:type="dxa"/>
            <w:shd w:val="clear" w:color="auto" w:fill="auto"/>
          </w:tcPr>
          <w:p w14:paraId="4321F44C" w14:textId="77777777" w:rsidR="00592FED" w:rsidRPr="00263E94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3E94">
              <w:rPr>
                <w:rFonts w:ascii="ＭＳ 明朝" w:eastAsia="ＭＳ 明朝" w:hAnsi="ＭＳ 明朝" w:hint="eastAsia"/>
                <w:sz w:val="20"/>
                <w:szCs w:val="20"/>
              </w:rPr>
              <w:t>バイオ炭製造方法</w:t>
            </w:r>
          </w:p>
          <w:p w14:paraId="08A5D1F1" w14:textId="77777777" w:rsidR="00592FED" w:rsidRPr="00263E94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3E94">
              <w:rPr>
                <w:rFonts w:ascii="ＭＳ 明朝" w:eastAsia="ＭＳ 明朝" w:hAnsi="ＭＳ 明朝" w:hint="eastAsia"/>
                <w:sz w:val="20"/>
                <w:szCs w:val="20"/>
              </w:rPr>
              <w:t>(いずれかに〇)</w:t>
            </w:r>
          </w:p>
        </w:tc>
        <w:tc>
          <w:tcPr>
            <w:tcW w:w="7940" w:type="dxa"/>
            <w:shd w:val="clear" w:color="auto" w:fill="auto"/>
          </w:tcPr>
          <w:p w14:paraId="5C73C538" w14:textId="77777777" w:rsidR="00592FED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263E94">
              <w:rPr>
                <w:rFonts w:ascii="ＭＳ 明朝" w:eastAsia="ＭＳ 明朝" w:hAnsi="ＭＳ 明朝" w:hint="eastAsia"/>
                <w:szCs w:val="21"/>
              </w:rPr>
              <w:t>1)</w:t>
            </w:r>
            <w:r w:rsidRPr="00263E94">
              <w:rPr>
                <w:rFonts w:ascii="ＭＳ 明朝" w:eastAsia="ＭＳ 明朝" w:hAnsi="ＭＳ 明朝"/>
                <w:szCs w:val="21"/>
              </w:rPr>
              <w:t>平炉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2)</w:t>
            </w:r>
            <w:r>
              <w:rPr>
                <w:rFonts w:ascii="ＭＳ 明朝" w:eastAsia="ＭＳ 明朝" w:hAnsi="ＭＳ 明朝" w:hint="eastAsia"/>
                <w:szCs w:val="21"/>
              </w:rPr>
              <w:t>開放式簡易型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3)</w:t>
            </w:r>
            <w:r w:rsidRPr="00263E94">
              <w:rPr>
                <w:rFonts w:ascii="ＭＳ 明朝" w:eastAsia="ＭＳ 明朝" w:hAnsi="ＭＳ 明朝"/>
                <w:szCs w:val="21"/>
              </w:rPr>
              <w:t>燻炭焼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4)</w:t>
            </w:r>
            <w:r w:rsidRPr="00263E94">
              <w:rPr>
                <w:rFonts w:ascii="ＭＳ 明朝" w:eastAsia="ＭＳ 明朝" w:hAnsi="ＭＳ 明朝"/>
                <w:szCs w:val="21"/>
              </w:rPr>
              <w:t xml:space="preserve"> 伏せ焼　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63E94">
              <w:rPr>
                <w:rFonts w:ascii="ＭＳ 明朝" w:eastAsia="ＭＳ 明朝" w:hAnsi="ＭＳ 明朝"/>
                <w:szCs w:val="21"/>
              </w:rPr>
              <w:t>5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)機械炉　</w:t>
            </w: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263E94">
              <w:rPr>
                <w:rFonts w:ascii="ＭＳ 明朝" w:eastAsia="ＭＳ 明朝" w:hAnsi="ＭＳ 明朝"/>
                <w:szCs w:val="21"/>
              </w:rPr>
              <w:t>ブロック窯</w:t>
            </w:r>
          </w:p>
          <w:p w14:paraId="6061D7CC" w14:textId="77777777" w:rsidR="00592FED" w:rsidRPr="00263E94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7)土窯　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>8)</w:t>
            </w:r>
            <w:r w:rsidRPr="00263E94">
              <w:rPr>
                <w:rFonts w:ascii="ＭＳ 明朝" w:eastAsia="ＭＳ 明朝" w:hAnsi="ＭＳ 明朝"/>
                <w:szCs w:val="21"/>
              </w:rPr>
              <w:t>ドラム缶窯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9)連続式</w:t>
            </w:r>
            <w:r w:rsidRPr="00263E94">
              <w:rPr>
                <w:rFonts w:ascii="ＭＳ 明朝" w:eastAsia="ＭＳ 明朝" w:hAnsi="ＭＳ 明朝"/>
                <w:szCs w:val="21"/>
              </w:rPr>
              <w:t>炭化炉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10)</w:t>
            </w:r>
            <w:r w:rsidRPr="00263E94">
              <w:rPr>
                <w:rFonts w:ascii="ＭＳ 明朝" w:eastAsia="ＭＳ 明朝" w:hAnsi="ＭＳ 明朝"/>
                <w:szCs w:val="21"/>
              </w:rPr>
              <w:t>ガス化炉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1</w:t>
            </w:r>
            <w:r w:rsidRPr="00263E94">
              <w:rPr>
                <w:rFonts w:ascii="ＭＳ 明朝" w:eastAsia="ＭＳ 明朝" w:hAnsi="ＭＳ 明朝"/>
                <w:szCs w:val="21"/>
              </w:rPr>
              <w:t>1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263E94">
              <w:rPr>
                <w:rFonts w:ascii="ＭＳ 明朝" w:eastAsia="ＭＳ 明朝" w:hAnsi="ＭＳ 明朝"/>
                <w:szCs w:val="21"/>
              </w:rPr>
              <w:t>その他</w:t>
            </w:r>
            <w:r w:rsidRPr="00263E94">
              <w:rPr>
                <w:rFonts w:ascii="ＭＳ 明朝" w:eastAsia="ＭＳ 明朝" w:hAnsi="ＭＳ 明朝" w:hint="eastAsia"/>
                <w:bCs/>
                <w:szCs w:val="21"/>
              </w:rPr>
              <w:t>製造</w:t>
            </w:r>
            <w:r w:rsidRPr="00263E94">
              <w:rPr>
                <w:rFonts w:ascii="ＭＳ 明朝" w:eastAsia="ＭＳ 明朝" w:hAnsi="ＭＳ 明朝"/>
                <w:szCs w:val="21"/>
              </w:rPr>
              <w:t>方法</w:t>
            </w:r>
          </w:p>
          <w:p w14:paraId="24A0A0E0" w14:textId="77777777" w:rsidR="00592FED" w:rsidRPr="00263E94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263E94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263E94">
              <w:rPr>
                <w:rFonts w:ascii="ＭＳ 明朝" w:eastAsia="ＭＳ 明朝" w:hAnsi="ＭＳ 明朝" w:hint="eastAsia"/>
                <w:sz w:val="18"/>
                <w:szCs w:val="18"/>
              </w:rPr>
              <w:t>※上記で選んだ製造方法の詳細は、別紙１に記載して下さい</w:t>
            </w:r>
          </w:p>
        </w:tc>
      </w:tr>
      <w:tr w:rsidR="00592FED" w:rsidRPr="00962291" w14:paraId="47705B6B" w14:textId="77777777" w:rsidTr="00592FED">
        <w:tc>
          <w:tcPr>
            <w:tcW w:w="2104" w:type="dxa"/>
          </w:tcPr>
          <w:p w14:paraId="14F806D7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バイオ炭製造能力</w:t>
            </w:r>
          </w:p>
          <w:p w14:paraId="0A2B1C82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</w:tcPr>
          <w:p w14:paraId="32F155C2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(炭量)　　　　　　　　　　トン/h（回）または　　　　　　　　　　　㎥/h（回）</w:t>
            </w:r>
          </w:p>
          <w:p w14:paraId="6F73C598" w14:textId="77777777" w:rsidR="00592FED" w:rsidRPr="00962291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62291">
              <w:rPr>
                <w:rFonts w:ascii="ＭＳ 明朝" w:eastAsia="ＭＳ 明朝" w:hAnsi="ＭＳ 明朝" w:hint="eastAsia"/>
                <w:sz w:val="18"/>
                <w:szCs w:val="18"/>
              </w:rPr>
              <w:t>※開放式・バッチ式は1回あたり、連続式・ガス化炉は1時間当たりの能力を記載して下さい</w:t>
            </w:r>
          </w:p>
        </w:tc>
      </w:tr>
      <w:tr w:rsidR="00592FED" w:rsidRPr="00962291" w14:paraId="63AA47B5" w14:textId="77777777" w:rsidTr="00592FED">
        <w:tc>
          <w:tcPr>
            <w:tcW w:w="2104" w:type="dxa"/>
          </w:tcPr>
          <w:p w14:paraId="3C6FF3CF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バイオ炭年間製造量</w:t>
            </w:r>
          </w:p>
        </w:tc>
        <w:tc>
          <w:tcPr>
            <w:tcW w:w="7940" w:type="dxa"/>
          </w:tcPr>
          <w:p w14:paraId="2DE9212B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(炭量)　　　　　　　　　　　　トン　または　　　　　　　　　　　　　　㎥</w:t>
            </w:r>
          </w:p>
        </w:tc>
      </w:tr>
      <w:tr w:rsidR="00592FED" w:rsidRPr="00962291" w14:paraId="116D1543" w14:textId="77777777" w:rsidTr="00592FED">
        <w:tc>
          <w:tcPr>
            <w:tcW w:w="2104" w:type="dxa"/>
          </w:tcPr>
          <w:p w14:paraId="168DE9D6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バイオ炭原料</w:t>
            </w:r>
          </w:p>
          <w:p w14:paraId="5D506C9D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種類別量</w:t>
            </w:r>
          </w:p>
        </w:tc>
        <w:tc>
          <w:tcPr>
            <w:tcW w:w="7940" w:type="dxa"/>
          </w:tcPr>
          <w:p w14:paraId="7163B3E0" w14:textId="77777777" w:rsidR="00592FED" w:rsidRPr="00962291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(例：1.木くず)　　　　　　　　トン　または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　㎥</w:t>
            </w:r>
          </w:p>
          <w:p w14:paraId="18F88759" w14:textId="77777777" w:rsidR="00592FED" w:rsidRPr="00962291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(例：2.竹)　　　　　　　　　　トン　または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　㎥</w:t>
            </w:r>
          </w:p>
        </w:tc>
      </w:tr>
      <w:tr w:rsidR="00592FED" w:rsidRPr="00962291" w14:paraId="53F73CDC" w14:textId="77777777" w:rsidTr="00592FED">
        <w:tc>
          <w:tcPr>
            <w:tcW w:w="2104" w:type="dxa"/>
          </w:tcPr>
          <w:p w14:paraId="20D55A19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バイオ炭原料採取地</w:t>
            </w:r>
          </w:p>
        </w:tc>
        <w:tc>
          <w:tcPr>
            <w:tcW w:w="7940" w:type="dxa"/>
          </w:tcPr>
          <w:p w14:paraId="33EE31BF" w14:textId="77777777" w:rsidR="00592FED" w:rsidRPr="00962291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2FED" w:rsidRPr="00962291" w14:paraId="6B7754ED" w14:textId="77777777" w:rsidTr="00592FED">
        <w:tc>
          <w:tcPr>
            <w:tcW w:w="2104" w:type="dxa"/>
          </w:tcPr>
          <w:p w14:paraId="4EE6A0E8" w14:textId="77777777" w:rsidR="00592FED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バイオ炭の原料が満たすべき条件</w:t>
            </w:r>
          </w:p>
          <w:p w14:paraId="00B7CE16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DB2221">
              <w:rPr>
                <w:rFonts w:ascii="ＭＳ 明朝" w:eastAsia="ＭＳ 明朝" w:hAnsi="ＭＳ 明朝" w:hint="eastAsia"/>
                <w:sz w:val="18"/>
                <w:szCs w:val="18"/>
              </w:rPr>
              <w:t>(該当するかチェック)</w:t>
            </w:r>
          </w:p>
        </w:tc>
        <w:tc>
          <w:tcPr>
            <w:tcW w:w="7940" w:type="dxa"/>
          </w:tcPr>
          <w:p w14:paraId="2669C164" w14:textId="4821FD44" w:rsidR="00592FED" w:rsidRDefault="00C36AEC" w:rsidP="00592FED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C36AEC">
              <w:rPr>
                <w:rFonts w:ascii="Century" w:eastAsia="ＭＳ 明朝" w:hAnsi="Century"/>
                <w:szCs w:val="21"/>
              </w:rPr>
              <w:t>J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-クレジット方法論 </w:t>
            </w:r>
            <w:r w:rsidRPr="00C36AEC">
              <w:rPr>
                <w:rFonts w:ascii="Century" w:eastAsia="ＭＳ 明朝" w:hAnsi="Century"/>
                <w:szCs w:val="21"/>
              </w:rPr>
              <w:t>AG</w:t>
            </w:r>
            <w:r>
              <w:rPr>
                <w:rFonts w:ascii="ＭＳ 明朝" w:eastAsia="ＭＳ 明朝" w:hAnsi="ＭＳ 明朝" w:hint="eastAsia"/>
                <w:szCs w:val="21"/>
              </w:rPr>
              <w:t>-004(</w:t>
            </w:r>
            <w:r w:rsidRPr="00C36AEC">
              <w:rPr>
                <w:rFonts w:ascii="Century" w:eastAsia="ＭＳ 明朝" w:hAnsi="Century"/>
                <w:szCs w:val="21"/>
              </w:rPr>
              <w:t>ver</w:t>
            </w:r>
            <w:r>
              <w:rPr>
                <w:rFonts w:ascii="ＭＳ 明朝" w:eastAsia="ＭＳ 明朝" w:hAnsi="ＭＳ 明朝" w:hint="eastAsia"/>
                <w:szCs w:val="21"/>
              </w:rPr>
              <w:t>.1.0)の適用条件３を満たすこと</w:t>
            </w:r>
          </w:p>
          <w:p w14:paraId="7BC86691" w14:textId="195C32FE" w:rsidR="00C36AEC" w:rsidRDefault="00C36AEC" w:rsidP="00C36AEC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C36AEC">
              <w:rPr>
                <w:rFonts w:ascii="Century" w:eastAsia="ＭＳ 明朝" w:hAnsi="Century"/>
                <w:szCs w:val="21"/>
              </w:rPr>
              <w:t>J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-クレジット方法論 </w:t>
            </w:r>
            <w:r w:rsidRPr="00C36AEC">
              <w:rPr>
                <w:rFonts w:ascii="Century" w:eastAsia="ＭＳ 明朝" w:hAnsi="Century"/>
                <w:szCs w:val="21"/>
              </w:rPr>
              <w:t>AG</w:t>
            </w:r>
            <w:r>
              <w:rPr>
                <w:rFonts w:ascii="ＭＳ 明朝" w:eastAsia="ＭＳ 明朝" w:hAnsi="ＭＳ 明朝" w:hint="eastAsia"/>
                <w:szCs w:val="21"/>
              </w:rPr>
              <w:t>-004(</w:t>
            </w:r>
            <w:r w:rsidRPr="00C36AEC">
              <w:rPr>
                <w:rFonts w:ascii="Century" w:eastAsia="ＭＳ 明朝" w:hAnsi="Century"/>
                <w:szCs w:val="21"/>
              </w:rPr>
              <w:t>ver</w:t>
            </w:r>
            <w:r>
              <w:rPr>
                <w:rFonts w:ascii="ＭＳ 明朝" w:eastAsia="ＭＳ 明朝" w:hAnsi="ＭＳ 明朝" w:hint="eastAsia"/>
                <w:szCs w:val="21"/>
              </w:rPr>
              <w:t>.1.0)の適用条件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>を満たすこと</w:t>
            </w:r>
          </w:p>
          <w:p w14:paraId="64C16CC9" w14:textId="26B9C760" w:rsidR="00592FED" w:rsidRPr="00C36AEC" w:rsidRDefault="00C36AEC" w:rsidP="00C36AEC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ind w:leftChars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C36AEC">
              <w:rPr>
                <w:rFonts w:ascii="Century" w:eastAsia="ＭＳ 明朝" w:hAnsi="Century"/>
                <w:szCs w:val="21"/>
              </w:rPr>
              <w:t>J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-クレジット方法論 </w:t>
            </w:r>
            <w:r w:rsidRPr="00C36AEC">
              <w:rPr>
                <w:rFonts w:ascii="Century" w:eastAsia="ＭＳ 明朝" w:hAnsi="Century"/>
                <w:szCs w:val="21"/>
              </w:rPr>
              <w:t>AG</w:t>
            </w:r>
            <w:r>
              <w:rPr>
                <w:rFonts w:ascii="ＭＳ 明朝" w:eastAsia="ＭＳ 明朝" w:hAnsi="ＭＳ 明朝" w:hint="eastAsia"/>
                <w:szCs w:val="21"/>
              </w:rPr>
              <w:t>-004(</w:t>
            </w:r>
            <w:r w:rsidRPr="00C36AEC">
              <w:rPr>
                <w:rFonts w:ascii="Century" w:eastAsia="ＭＳ 明朝" w:hAnsi="Century"/>
                <w:szCs w:val="21"/>
              </w:rPr>
              <w:t>ver</w:t>
            </w:r>
            <w:r>
              <w:rPr>
                <w:rFonts w:ascii="ＭＳ 明朝" w:eastAsia="ＭＳ 明朝" w:hAnsi="ＭＳ 明朝" w:hint="eastAsia"/>
                <w:szCs w:val="21"/>
              </w:rPr>
              <w:t>.1.0)の適用条件</w:t>
            </w: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>を満たすこと</w:t>
            </w:r>
          </w:p>
        </w:tc>
      </w:tr>
      <w:tr w:rsidR="00592FED" w:rsidRPr="00962291" w14:paraId="75BCFA6B" w14:textId="77777777" w:rsidTr="00592FED">
        <w:tc>
          <w:tcPr>
            <w:tcW w:w="2104" w:type="dxa"/>
          </w:tcPr>
          <w:p w14:paraId="5C01F63E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品質証明対象</w:t>
            </w: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7940" w:type="dxa"/>
          </w:tcPr>
          <w:p w14:paraId="525082F6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>トン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または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　　㎥</w:t>
            </w:r>
          </w:p>
        </w:tc>
      </w:tr>
    </w:tbl>
    <w:p w14:paraId="6CF53C2C" w14:textId="0470697E" w:rsidR="00592FED" w:rsidRDefault="00C36AEC">
      <w:r w:rsidRPr="009622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7CF84" wp14:editId="0EA99A3A">
                <wp:simplePos x="0" y="0"/>
                <wp:positionH relativeFrom="margin">
                  <wp:posOffset>30480</wp:posOffset>
                </wp:positionH>
                <wp:positionV relativeFrom="paragraph">
                  <wp:posOffset>5307330</wp:posOffset>
                </wp:positionV>
                <wp:extent cx="6337300" cy="16446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644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99CCE" w14:textId="77777777" w:rsidR="00592FED" w:rsidRDefault="00592FED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●依頼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条件</w:t>
                            </w:r>
                          </w:p>
                          <w:p w14:paraId="3E915EE8" w14:textId="77777777" w:rsidR="00592FED" w:rsidRPr="00DB2221" w:rsidRDefault="00592FED" w:rsidP="00592FED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１検体</w:t>
                            </w:r>
                            <w:r w:rsidRPr="00DB222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当たりの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バイオ炭対象数量は気乾ベース５０トン以下または２５０㎥以下を対象とします。</w:t>
                            </w:r>
                          </w:p>
                          <w:p w14:paraId="69F2BC7A" w14:textId="77777777" w:rsidR="00592FED" w:rsidRPr="00DB2221" w:rsidRDefault="00592FED" w:rsidP="00592FED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B22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・１検体あたり５ヶ所以上の場所から採取した合計５リットルを、運賃元払いでご送付下さい。</w:t>
                            </w:r>
                          </w:p>
                          <w:p w14:paraId="20357821" w14:textId="77777777" w:rsidR="00592FED" w:rsidRPr="00DB2221" w:rsidRDefault="00592FED" w:rsidP="00592FED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B22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（着払いの場合は受領</w:t>
                            </w:r>
                            <w:r w:rsidRPr="00DB222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でき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ませんことを</w:t>
                            </w:r>
                            <w:r w:rsidRPr="00DB222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ご了解下さい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E4E3B5E" w14:textId="77777777" w:rsidR="00592FED" w:rsidRPr="00DB2221" w:rsidRDefault="00592FED" w:rsidP="00592FED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B22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・日本バイオ炭普及会バイオ炭規格に則り、農地の炭素貯留に対する品質試験を行います。</w:t>
                            </w:r>
                          </w:p>
                          <w:p w14:paraId="5A485386" w14:textId="77777777" w:rsidR="00592FED" w:rsidRPr="00DB2221" w:rsidRDefault="00592FED" w:rsidP="00592FED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B22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なお原料や炭化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bCs/>
                                <w:sz w:val="18"/>
                                <w:szCs w:val="18"/>
                              </w:rPr>
                              <w:t>物製造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方式によっては、重金属類の分析を必要とします。その</w:t>
                            </w:r>
                            <w:r w:rsidRPr="00DB222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場合は事前に相談いたします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7CF84" id="正方形/長方形 4" o:spid="_x0000_s1029" style="position:absolute;left:0;text-align:left;margin-left:2.4pt;margin-top:417.9pt;width:499pt;height:12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" filled="f" strokecolor="black [3213]" strokeweight="1pt">
                <v:textbox>
                  <w:txbxContent>
                    <w:p w14:paraId="51C99CCE" w14:textId="77777777" w:rsidR="00592FED" w:rsidRDefault="00592FED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●依頼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条件</w:t>
                      </w:r>
                    </w:p>
                    <w:p w14:paraId="3E915EE8" w14:textId="77777777" w:rsidR="00592FED" w:rsidRPr="00DB2221" w:rsidRDefault="00592FED" w:rsidP="00592FED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DB22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１検体</w:t>
                      </w:r>
                      <w:r w:rsidRPr="00DB222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当たりの</w:t>
                      </w:r>
                      <w:r w:rsidRPr="00DB22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バイオ炭対象数量は気乾ベース５０トン以下または２５０㎥以下を対象とします。</w:t>
                      </w:r>
                    </w:p>
                    <w:p w14:paraId="69F2BC7A" w14:textId="77777777" w:rsidR="00592FED" w:rsidRPr="00DB2221" w:rsidRDefault="00592FED" w:rsidP="00592FED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B22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・１検体あたり５ヶ所以上の場所から採取した合計５リットルを、運賃元払いでご送付下さい。</w:t>
                      </w:r>
                    </w:p>
                    <w:p w14:paraId="20357821" w14:textId="77777777" w:rsidR="00592FED" w:rsidRPr="00DB2221" w:rsidRDefault="00592FED" w:rsidP="00592FED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B22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（着払いの場合は受領</w:t>
                      </w:r>
                      <w:r w:rsidRPr="00DB222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でき</w:t>
                      </w:r>
                      <w:r w:rsidRPr="00DB22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ませんことを</w:t>
                      </w:r>
                      <w:r w:rsidRPr="00DB222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ご了解下さい</w:t>
                      </w:r>
                      <w:r w:rsidRPr="00DB22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E4E3B5E" w14:textId="77777777" w:rsidR="00592FED" w:rsidRPr="00DB2221" w:rsidRDefault="00592FED" w:rsidP="00592FED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B22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・日本バイオ炭普及会バイオ炭規格に則り、農地の炭素貯留に対する品質試験を行います。</w:t>
                      </w:r>
                    </w:p>
                    <w:p w14:paraId="5A485386" w14:textId="77777777" w:rsidR="00592FED" w:rsidRPr="00DB2221" w:rsidRDefault="00592FED" w:rsidP="00592FED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B22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なお原料や炭化</w:t>
                      </w:r>
                      <w:r w:rsidRPr="00DB2221">
                        <w:rPr>
                          <w:rFonts w:ascii="ＭＳ 明朝" w:eastAsia="ＭＳ 明朝" w:hAnsi="ＭＳ 明朝" w:hint="eastAsia"/>
                          <w:bCs/>
                          <w:sz w:val="18"/>
                          <w:szCs w:val="18"/>
                        </w:rPr>
                        <w:t>物製造</w:t>
                      </w:r>
                      <w:r w:rsidRPr="00DB22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方式によっては、重金属類の分析を必要とします。その</w:t>
                      </w:r>
                      <w:r w:rsidRPr="00DB222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場合は事前に相談いたします</w:t>
                      </w:r>
                      <w:r w:rsidRPr="00DB22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5868B4" w14:textId="1489C5A8" w:rsidR="00592FED" w:rsidRDefault="00592FED"/>
    <w:p w14:paraId="57BF2B1E" w14:textId="46C0FCF3" w:rsidR="00592FED" w:rsidRDefault="00592FED"/>
    <w:p w14:paraId="1F21AD8F" w14:textId="008BE702" w:rsidR="00592FED" w:rsidRDefault="00592FED"/>
    <w:p w14:paraId="6D3343FC" w14:textId="1A74EC22" w:rsidR="00592FED" w:rsidRDefault="00592FED"/>
    <w:p w14:paraId="16B65B59" w14:textId="6CDB1895" w:rsidR="00592FED" w:rsidRDefault="00592FED"/>
    <w:p w14:paraId="2C4AEF43" w14:textId="300DA82A" w:rsidR="00592FED" w:rsidRDefault="00592FED"/>
    <w:p w14:paraId="34B40E5E" w14:textId="77777777" w:rsidR="00C36AEC" w:rsidRDefault="00C36AEC" w:rsidP="00592FED">
      <w:pPr>
        <w:rPr>
          <w:rFonts w:ascii="ＭＳ 明朝" w:eastAsia="ＭＳ 明朝" w:hAnsi="ＭＳ 明朝"/>
        </w:rPr>
      </w:pPr>
    </w:p>
    <w:p w14:paraId="5AE7E024" w14:textId="6FAF5746" w:rsidR="00592FED" w:rsidRPr="00962291" w:rsidRDefault="00592FED" w:rsidP="00592FED">
      <w:pPr>
        <w:rPr>
          <w:rFonts w:ascii="ＭＳ 明朝" w:eastAsia="ＭＳ 明朝" w:hAnsi="ＭＳ 明朝"/>
        </w:rPr>
      </w:pPr>
      <w:r w:rsidRPr="00962291">
        <w:rPr>
          <w:rFonts w:ascii="ＭＳ 明朝" w:eastAsia="ＭＳ 明朝" w:hAnsi="ＭＳ 明朝" w:hint="eastAsia"/>
        </w:rPr>
        <w:t>日本バイオ炭普及会(JBA)記入欄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984"/>
        <w:gridCol w:w="1559"/>
      </w:tblGrid>
      <w:tr w:rsidR="00592FED" w:rsidRPr="00962291" w14:paraId="799A0A45" w14:textId="77777777" w:rsidTr="00A35052">
        <w:tc>
          <w:tcPr>
            <w:tcW w:w="1843" w:type="dxa"/>
          </w:tcPr>
          <w:p w14:paraId="6F57C22D" w14:textId="77777777" w:rsidR="00592FED" w:rsidRPr="00962291" w:rsidRDefault="00592FED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60748195"/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701" w:type="dxa"/>
          </w:tcPr>
          <w:p w14:paraId="14C1394D" w14:textId="77777777" w:rsidR="00592FED" w:rsidRPr="00962291" w:rsidRDefault="00592FED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試験開始予定日</w:t>
            </w:r>
          </w:p>
        </w:tc>
        <w:tc>
          <w:tcPr>
            <w:tcW w:w="1984" w:type="dxa"/>
          </w:tcPr>
          <w:p w14:paraId="53C009AD" w14:textId="77777777" w:rsidR="00592FED" w:rsidRPr="00962291" w:rsidRDefault="00592FED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完了確認</w:t>
            </w:r>
          </w:p>
        </w:tc>
        <w:tc>
          <w:tcPr>
            <w:tcW w:w="1559" w:type="dxa"/>
          </w:tcPr>
          <w:p w14:paraId="09400F5D" w14:textId="77777777" w:rsidR="00592FED" w:rsidRPr="00962291" w:rsidRDefault="00592FED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交付確認</w:t>
            </w:r>
          </w:p>
        </w:tc>
      </w:tr>
      <w:tr w:rsidR="00592FED" w:rsidRPr="00962291" w14:paraId="04949469" w14:textId="77777777" w:rsidTr="00A35052">
        <w:trPr>
          <w:trHeight w:val="948"/>
        </w:trPr>
        <w:tc>
          <w:tcPr>
            <w:tcW w:w="1843" w:type="dxa"/>
          </w:tcPr>
          <w:p w14:paraId="2588EEB5" w14:textId="77777777" w:rsidR="00592FED" w:rsidRPr="00962291" w:rsidRDefault="00592FED" w:rsidP="00A350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13A5020" w14:textId="77777777" w:rsidR="00592FED" w:rsidRPr="00962291" w:rsidRDefault="00592FED" w:rsidP="00A350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11D5F54A" w14:textId="77777777" w:rsidR="00592FED" w:rsidRDefault="00592FED" w:rsidP="00A350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確認日</w:t>
            </w:r>
          </w:p>
          <w:p w14:paraId="0520A236" w14:textId="73689DA7" w:rsidR="00592FED" w:rsidRPr="00962291" w:rsidRDefault="00592FED" w:rsidP="00A350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確認者</w:t>
            </w:r>
          </w:p>
        </w:tc>
        <w:tc>
          <w:tcPr>
            <w:tcW w:w="1559" w:type="dxa"/>
          </w:tcPr>
          <w:p w14:paraId="4FFBA923" w14:textId="77777777" w:rsidR="00592FED" w:rsidRPr="00962291" w:rsidRDefault="00592FED" w:rsidP="00A350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bookmarkEnd w:id="1"/>
    <w:p w14:paraId="16F920A9" w14:textId="0213EC36" w:rsidR="00592FED" w:rsidRDefault="00592FED" w:rsidP="00592FED">
      <w:pPr>
        <w:rPr>
          <w:rFonts w:hint="eastAsia"/>
        </w:rPr>
      </w:pPr>
      <w:r w:rsidRPr="00962291">
        <w:rPr>
          <w:rFonts w:ascii="ＭＳ Ｐゴシック" w:eastAsia="ＭＳ Ｐゴシック" w:hAnsi="ＭＳ Ｐ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A0652" wp14:editId="798E33A9">
                <wp:simplePos x="0" y="0"/>
                <wp:positionH relativeFrom="column">
                  <wp:posOffset>5505450</wp:posOffset>
                </wp:positionH>
                <wp:positionV relativeFrom="paragraph">
                  <wp:posOffset>0</wp:posOffset>
                </wp:positionV>
                <wp:extent cx="860612" cy="344245"/>
                <wp:effectExtent l="0" t="0" r="1587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612" cy="344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C108F" w14:textId="77777777" w:rsidR="00592FED" w:rsidRPr="00632C5F" w:rsidRDefault="00592FED" w:rsidP="00592FED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632C5F">
                              <w:rPr>
                                <w:rFonts w:eastAsia="ＭＳ ゴシック" w:hint="eastAsia"/>
                              </w:rPr>
                              <w:t>別紙</w:t>
                            </w:r>
                            <w:r w:rsidRPr="00632C5F">
                              <w:rPr>
                                <w:rFonts w:eastAsia="ＭＳ ゴシック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A0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433.5pt;margin-top:0;width:67.75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" fillcolor="white [3201]" strokeweight=".5pt">
                <v:textbox>
                  <w:txbxContent>
                    <w:p w14:paraId="61AC108F" w14:textId="77777777" w:rsidR="00592FED" w:rsidRPr="00632C5F" w:rsidRDefault="00592FED" w:rsidP="00592FED">
                      <w:pPr>
                        <w:jc w:val="center"/>
                        <w:rPr>
                          <w:rFonts w:eastAsia="ＭＳ ゴシック"/>
                        </w:rPr>
                      </w:pPr>
                      <w:r w:rsidRPr="00632C5F">
                        <w:rPr>
                          <w:rFonts w:eastAsia="ＭＳ ゴシック" w:hint="eastAsia"/>
                        </w:rPr>
                        <w:t>別紙</w:t>
                      </w:r>
                      <w:r w:rsidRPr="00632C5F">
                        <w:rPr>
                          <w:rFonts w:eastAsia="ＭＳ ゴシック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09296478" w14:textId="58F5C37C" w:rsidR="00592FED" w:rsidRDefault="00592FED" w:rsidP="00592FED">
      <w:r w:rsidRPr="00962291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ABE2D" wp14:editId="17E9FADE">
                <wp:simplePos x="0" y="0"/>
                <wp:positionH relativeFrom="page">
                  <wp:posOffset>787400</wp:posOffset>
                </wp:positionH>
                <wp:positionV relativeFrom="paragraph">
                  <wp:posOffset>220980</wp:posOffset>
                </wp:positionV>
                <wp:extent cx="6002020" cy="8845550"/>
                <wp:effectExtent l="0" t="0" r="1778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020" cy="884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9EB2A" w14:textId="77777777" w:rsidR="00592FED" w:rsidRPr="00CF6D13" w:rsidRDefault="00592FED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追記情報</w:t>
                            </w:r>
                          </w:p>
                          <w:p w14:paraId="20FF8659" w14:textId="77777777" w:rsidR="00592FED" w:rsidRPr="00DB2221" w:rsidRDefault="00592FED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バイオ炭製造炉の現場写真(最低別角度2枚以上)もしくは、パンフレット(説明書)、製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造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炉の能力のわかる書類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（コピー可）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の添付や製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造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炉名等をご記入ください。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BE2D" id="テキスト ボックス 8" o:spid="_x0000_s1031" type="#_x0000_t202" style="position:absolute;left:0;text-align:left;margin-left:62pt;margin-top:17.4pt;width:472.6pt;height:69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" fillcolor="white [3201]" strokeweight=".5pt">
                <v:textbox>
                  <w:txbxContent>
                    <w:p w14:paraId="3839EB2A" w14:textId="77777777" w:rsidR="00592FED" w:rsidRPr="00CF6D13" w:rsidRDefault="00592FED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●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追記情報</w:t>
                      </w:r>
                    </w:p>
                    <w:p w14:paraId="20FF8659" w14:textId="77777777" w:rsidR="00592FED" w:rsidRPr="00DB2221" w:rsidRDefault="00592FED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バイオ炭製造炉の現場写真(最低別角度2枚以上)もしくは、パンフレット(説明書)、製</w:t>
                      </w:r>
                      <w:r w:rsidRPr="00DB2221">
                        <w:rPr>
                          <w:rFonts w:ascii="ＭＳ 明朝" w:eastAsia="ＭＳ 明朝" w:hAnsi="ＭＳ 明朝" w:hint="eastAsia"/>
                          <w:szCs w:val="21"/>
                        </w:rPr>
                        <w:t>造</w:t>
                      </w: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炉の能力のわかる書類</w:t>
                      </w:r>
                      <w:r w:rsidRPr="00DB2221">
                        <w:rPr>
                          <w:rFonts w:ascii="ＭＳ 明朝" w:eastAsia="ＭＳ 明朝" w:hAnsi="ＭＳ 明朝" w:hint="eastAsia"/>
                          <w:szCs w:val="21"/>
                        </w:rPr>
                        <w:t>（コピー可）</w:t>
                      </w: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の添付や製</w:t>
                      </w:r>
                      <w:r w:rsidRPr="00DB2221">
                        <w:rPr>
                          <w:rFonts w:ascii="ＭＳ 明朝" w:eastAsia="ＭＳ 明朝" w:hAnsi="ＭＳ 明朝" w:hint="eastAsia"/>
                          <w:szCs w:val="21"/>
                        </w:rPr>
                        <w:t>造</w:t>
                      </w: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炉名等をご記入ください。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BBED1D" w14:textId="17D17157" w:rsidR="00592FED" w:rsidRDefault="00592FED" w:rsidP="00592FED"/>
    <w:p w14:paraId="03E7810F" w14:textId="634EC19D" w:rsidR="00592FED" w:rsidRDefault="00592FED" w:rsidP="00592FED"/>
    <w:p w14:paraId="5F668178" w14:textId="7A81C5D6" w:rsidR="00592FED" w:rsidRDefault="00592FED" w:rsidP="00592FED"/>
    <w:p w14:paraId="5F8F9C80" w14:textId="2373BAC9" w:rsidR="00592FED" w:rsidRDefault="00592FED" w:rsidP="00592FED"/>
    <w:p w14:paraId="29D17428" w14:textId="6361F2C7" w:rsidR="00592FED" w:rsidRDefault="00592FED" w:rsidP="00592FED"/>
    <w:p w14:paraId="3FABAABD" w14:textId="37C1E476" w:rsidR="00592FED" w:rsidRDefault="00592FED" w:rsidP="00592FED"/>
    <w:p w14:paraId="24664781" w14:textId="02D1E207" w:rsidR="00592FED" w:rsidRDefault="00592FED" w:rsidP="00592FED"/>
    <w:p w14:paraId="48D8E8EE" w14:textId="446CC9C1" w:rsidR="00592FED" w:rsidRDefault="00592FED" w:rsidP="00592FED"/>
    <w:p w14:paraId="1C84D30C" w14:textId="2EA13659" w:rsidR="00592FED" w:rsidRDefault="00592FED" w:rsidP="00592FED"/>
    <w:p w14:paraId="79AEB6A4" w14:textId="3EA1A844" w:rsidR="00592FED" w:rsidRDefault="00592FED" w:rsidP="00592FED"/>
    <w:p w14:paraId="5AC107C0" w14:textId="3A5342CB" w:rsidR="00592FED" w:rsidRDefault="00592FED" w:rsidP="00592FED"/>
    <w:p w14:paraId="27362AC2" w14:textId="6413131D" w:rsidR="00592FED" w:rsidRDefault="00592FED" w:rsidP="00592FED"/>
    <w:p w14:paraId="4AD13A0B" w14:textId="57AC9129" w:rsidR="00592FED" w:rsidRDefault="00592FED" w:rsidP="00592FED"/>
    <w:p w14:paraId="1249B195" w14:textId="302E52E2" w:rsidR="00592FED" w:rsidRDefault="00592FED" w:rsidP="00592FED"/>
    <w:p w14:paraId="7C2E72F4" w14:textId="1CFCE617" w:rsidR="00592FED" w:rsidRDefault="00592FED" w:rsidP="00592FED"/>
    <w:p w14:paraId="2D13C61D" w14:textId="6AA4247E" w:rsidR="00592FED" w:rsidRDefault="00592FED" w:rsidP="00592FED"/>
    <w:p w14:paraId="3618ED6F" w14:textId="7559983B" w:rsidR="00592FED" w:rsidRDefault="00592FED" w:rsidP="00592FED"/>
    <w:p w14:paraId="093218A2" w14:textId="61E7A271" w:rsidR="00592FED" w:rsidRDefault="00592FED" w:rsidP="00592FED"/>
    <w:p w14:paraId="0E4FAD9C" w14:textId="21C3E402" w:rsidR="00592FED" w:rsidRDefault="00592FED" w:rsidP="00592FED"/>
    <w:p w14:paraId="730EEC40" w14:textId="1E8A570D" w:rsidR="00592FED" w:rsidRDefault="00592FED" w:rsidP="00592FED"/>
    <w:p w14:paraId="3C3A54AE" w14:textId="24CF7194" w:rsidR="00592FED" w:rsidRDefault="00592FED" w:rsidP="00592FED"/>
    <w:p w14:paraId="4544F07D" w14:textId="00CACE52" w:rsidR="00592FED" w:rsidRDefault="00592FED" w:rsidP="00592FED"/>
    <w:p w14:paraId="7F59CA45" w14:textId="32B1B8E5" w:rsidR="00592FED" w:rsidRDefault="00592FED" w:rsidP="00592FED"/>
    <w:p w14:paraId="670F09EC" w14:textId="46FC8FAE" w:rsidR="00592FED" w:rsidRDefault="00592FED" w:rsidP="00592FED"/>
    <w:p w14:paraId="6220E418" w14:textId="22DB5D6A" w:rsidR="00592FED" w:rsidRDefault="00592FED" w:rsidP="00592FED"/>
    <w:p w14:paraId="549B662D" w14:textId="68ABAECD" w:rsidR="00592FED" w:rsidRDefault="00592FED" w:rsidP="00592FED"/>
    <w:p w14:paraId="1D5DE23D" w14:textId="35BD09FD" w:rsidR="00592FED" w:rsidRDefault="00592FED" w:rsidP="00592FED"/>
    <w:p w14:paraId="303501DB" w14:textId="7C950B51" w:rsidR="00592FED" w:rsidRDefault="00592FED" w:rsidP="00592FED"/>
    <w:p w14:paraId="7CE01DAE" w14:textId="3CDF94C5" w:rsidR="00592FED" w:rsidRDefault="00592FED" w:rsidP="00592FED"/>
    <w:p w14:paraId="685B2D72" w14:textId="0CEB4D20" w:rsidR="00592FED" w:rsidRDefault="00592FED" w:rsidP="00592FED"/>
    <w:p w14:paraId="39FA8EE1" w14:textId="5C4827CD" w:rsidR="00592FED" w:rsidRDefault="00592FED" w:rsidP="00592FED"/>
    <w:p w14:paraId="572BCA0C" w14:textId="45F321C0" w:rsidR="00592FED" w:rsidRDefault="00592FED" w:rsidP="00592FED"/>
    <w:p w14:paraId="1B62921A" w14:textId="2F8BB0A2" w:rsidR="00592FED" w:rsidRDefault="00592FED" w:rsidP="00592FED"/>
    <w:p w14:paraId="1D0411BE" w14:textId="4029662A" w:rsidR="00592FED" w:rsidRDefault="00592FED" w:rsidP="00592FED"/>
    <w:p w14:paraId="0F411F52" w14:textId="505B39E5" w:rsidR="00592FED" w:rsidRDefault="00592FED" w:rsidP="00592FED"/>
    <w:p w14:paraId="56C8ED5E" w14:textId="75470D8E" w:rsidR="00592FED" w:rsidRDefault="00592FED" w:rsidP="00592FED"/>
    <w:p w14:paraId="41DFFBB1" w14:textId="48C79FEC" w:rsidR="00592FED" w:rsidRDefault="00592FED" w:rsidP="00592FED"/>
    <w:p w14:paraId="2D4F0CC8" w14:textId="4CAA2BA6" w:rsidR="00592FED" w:rsidRDefault="00592FED" w:rsidP="00592FED"/>
    <w:p w14:paraId="6B3815E0" w14:textId="77777777" w:rsidR="00592FED" w:rsidRPr="00592FED" w:rsidRDefault="00592FED" w:rsidP="00592FED"/>
    <w:sectPr w:rsidR="00592FED" w:rsidRPr="00592FED" w:rsidSect="00592FED">
      <w:pgSz w:w="11906" w:h="16838"/>
      <w:pgMar w:top="992" w:right="851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220A" w14:textId="77777777" w:rsidR="005B7A03" w:rsidRDefault="005B7A03" w:rsidP="005B7A03">
      <w:r>
        <w:separator/>
      </w:r>
    </w:p>
  </w:endnote>
  <w:endnote w:type="continuationSeparator" w:id="0">
    <w:p w14:paraId="632D9E67" w14:textId="77777777" w:rsidR="005B7A03" w:rsidRDefault="005B7A03" w:rsidP="005B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0E73" w14:textId="77777777" w:rsidR="005B7A03" w:rsidRDefault="005B7A03" w:rsidP="005B7A03">
      <w:r>
        <w:separator/>
      </w:r>
    </w:p>
  </w:footnote>
  <w:footnote w:type="continuationSeparator" w:id="0">
    <w:p w14:paraId="5BCBAB54" w14:textId="77777777" w:rsidR="005B7A03" w:rsidRDefault="005B7A03" w:rsidP="005B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D23C8"/>
    <w:multiLevelType w:val="hybridMultilevel"/>
    <w:tmpl w:val="624A252A"/>
    <w:lvl w:ilvl="0" w:tplc="2ABCD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ED"/>
    <w:rsid w:val="00592FED"/>
    <w:rsid w:val="005B7A03"/>
    <w:rsid w:val="00C36AEC"/>
    <w:rsid w:val="00E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692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ED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592F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92FE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92FED"/>
  </w:style>
  <w:style w:type="paragraph" w:styleId="a8">
    <w:name w:val="Balloon Text"/>
    <w:basedOn w:val="a"/>
    <w:link w:val="a9"/>
    <w:uiPriority w:val="99"/>
    <w:semiHidden/>
    <w:unhideWhenUsed/>
    <w:rsid w:val="00592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F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A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A03"/>
  </w:style>
  <w:style w:type="paragraph" w:styleId="ac">
    <w:name w:val="footer"/>
    <w:basedOn w:val="a"/>
    <w:link w:val="ad"/>
    <w:uiPriority w:val="99"/>
    <w:unhideWhenUsed/>
    <w:rsid w:val="005B7A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2021-01-06T02:32:00Z</dcterms:created>
  <dcterms:modified xsi:type="dcterms:W3CDTF">2021-01-07T01:15:00Z</dcterms:modified>
</cp:coreProperties>
</file>